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6A7AA"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34976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安宁市第一人民医院</w:t>
      </w:r>
    </w:p>
    <w:p w14:paraId="54A8F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医药代表诚信廉洁承诺书</w:t>
      </w:r>
    </w:p>
    <w:p w14:paraId="56450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020C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为切实加强诚信建设，维护正常的医疗秩序和药品、设备、耗材、器械等经营秩序，防止商业贿赂行为发生，我公司在经营范围内与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业务往来活动中，郑重作出如下承诺：</w:t>
      </w:r>
    </w:p>
    <w:p w14:paraId="138ED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与医院在业务往来活动中，严格遵守国家法律法规及医院诚信廉政要求，遵守药品、医用耗材集中招标采购有关政策及规程，主动如实向贵院提供企业资质证明材料，接受、配合、支持相关部门的监督检查。在本单位积极开展反商业贿赂宣传教育工作，规范销售行为，做到廉洁自律。</w:t>
      </w:r>
    </w:p>
    <w:p w14:paraId="77B8C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严格遵守执行国家药监局《医药代表备案管理办法（试行）》等有关法律法规规定开展业务，杜绝租借证照、虚假交易、伪造记录、非法渠道购销药品、商业贿赂、价格欺诈、价格垄断以及伪造、虚开发票等违法违规行为，不向院方人员赠送礼品、业务回扣费、有价证券、现金、购物卡等；不以回扣、宴请等方式影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工作人员采购或使用产品或项目的选择权，不得在学术活动中提供旅游、超标准支付食宿费用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B538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三、遵守《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安宁市第一人民医院医药代表接待管理办法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》，严格按医院规定的时间和地点进行业务洽谈，不向医院工作人员进行任何形式的促销活动；不借故到医院领导、部门负责人及相关工作人员家中访谈或向介绍人提供各种好处。</w:t>
      </w:r>
    </w:p>
    <w:p w14:paraId="12D44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四、自觉遵守相关法律法规，严格执行合同条款，不以次充好、降低产品质量，不销售假劣产品，不过票、不挂靠经营、不超范围经营产品，做到诚信经营；挂网药品耗材货源充足，保证及时供应。</w:t>
      </w:r>
    </w:p>
    <w:p w14:paraId="764AB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五、如遇院方人员（含配偶、子女）向我方暗示或索要钱、物、礼品等，我方坚决予以拒绝，并如实向贵院纪检监察部门反映情况。</w:t>
      </w:r>
    </w:p>
    <w:p w14:paraId="3227E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我公司如违反以上任一条款，自愿接受医院相关处罚，首次由医院对我方进行警告，并提交书面整改情况；第二次违规将停止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  <w:t>采购该医药代表代理的相关产品6个月；再次出现违规行为将其列入医院黑名单，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  <w:t>年内禁止参与医院业务活动。</w:t>
      </w:r>
    </w:p>
    <w:p w14:paraId="0D32D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4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、本承诺书一式两份，承诺人、医院接待职能部门各执一</w:t>
      </w:r>
      <w:r>
        <w:rPr>
          <w:rFonts w:hint="eastAsia" w:ascii="仿宋_GB2312" w:hAnsi="仿宋_GB2312" w:eastAsia="仿宋_GB2312" w:cs="仿宋_GB2312"/>
          <w:sz w:val="32"/>
          <w:szCs w:val="32"/>
        </w:rPr>
        <w:t>份。此承诺书自签订之日起生效。</w:t>
      </w:r>
    </w:p>
    <w:p w14:paraId="306D2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0264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</w:p>
    <w:p w14:paraId="001C2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承诺人（单位盖章）：</w:t>
      </w:r>
    </w:p>
    <w:p w14:paraId="4880D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公司法定代表人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或委托代理人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22BA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07CB6C11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9BF2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D48A782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48A782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23AF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E01C5C"/>
    <w:rsid w:val="30D1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2025-07-09T08:09:00Z</dcterms:created>
  <dc:creator>Lyn</dc:creator>
  <cp:lastModifiedBy>楠溟♂离火</cp:lastModifiedBy>
  <dcterms:modified xsi:type="dcterms:W3CDTF">2026-07-10T06:52:49Z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F7D0D82824264BCD84470E8F2068FF4E_12</vt:lpwstr>
  </property>
  <property fmtid="{D5CDD505-2E9C-101B-9397-08002B2CF9AE}" pid="4" name="KSOTemplateDocerSaveRecord">
    <vt:lpwstr>eyJoZGlkIjoiZGY5ZjUzODA0NGYzNGM1MDAwY2ZhMjZmNWYwNDYxYzAiLCJ1c2VySWQiOiIzNDQ3MDM4MjEifQ==</vt:lpwstr>
  </property>
</Properties>
</file>